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B2B94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77F4B" w:rsidRPr="00AB2B94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97E1F" w:rsidRPr="00AB2B94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0340B3">
        <w:rPr>
          <w:rFonts w:ascii="PT Astra Serif" w:hAnsi="PT Astra Serif"/>
          <w:sz w:val="28"/>
          <w:szCs w:val="28"/>
        </w:rPr>
        <w:br/>
        <w:t>04 апреля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47337D" w:rsidRPr="00AB2B94">
        <w:rPr>
          <w:rFonts w:ascii="PT Astra Serif" w:hAnsi="PT Astra Serif"/>
          <w:sz w:val="28"/>
          <w:szCs w:val="28"/>
        </w:rPr>
        <w:t xml:space="preserve"> года</w:t>
      </w:r>
      <w:r w:rsidRPr="00AB2B94">
        <w:rPr>
          <w:rFonts w:ascii="PT Astra Serif" w:hAnsi="PT Astra Serif"/>
          <w:sz w:val="28"/>
          <w:szCs w:val="28"/>
        </w:rPr>
        <w:t xml:space="preserve"> проект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AB2B94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AB2B94">
        <w:rPr>
          <w:rFonts w:ascii="PT Astra Serif" w:hAnsi="PT Astra Serif"/>
          <w:sz w:val="28"/>
          <w:szCs w:val="28"/>
        </w:rPr>
        <w:t xml:space="preserve">Тулы </w:t>
      </w:r>
    </w:p>
    <w:p w:rsidR="00FF3435" w:rsidRPr="000340B3" w:rsidRDefault="00BA27B3" w:rsidP="00197E1F">
      <w:pPr>
        <w:jc w:val="both"/>
        <w:rPr>
          <w:rFonts w:ascii="PT Astra Serif" w:hAnsi="PT Astra Serif"/>
          <w:sz w:val="28"/>
          <w:szCs w:val="28"/>
          <w:u w:val="single"/>
        </w:rPr>
      </w:pPr>
      <w:r w:rsidRPr="000340B3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постановления </w:t>
      </w:r>
      <w:r w:rsidRPr="000340B3">
        <w:rPr>
          <w:rFonts w:ascii="PT Astra Serif" w:hAnsi="PT Astra Serif"/>
          <w:sz w:val="28"/>
          <w:szCs w:val="28"/>
          <w:u w:val="single"/>
        </w:rPr>
        <w:t xml:space="preserve">администрации города Тулы </w:t>
      </w:r>
      <w:r w:rsidR="000340B3" w:rsidRPr="000340B3">
        <w:rPr>
          <w:rFonts w:ascii="PT Astra Serif" w:hAnsi="PT Astra Serif"/>
          <w:sz w:val="28"/>
          <w:szCs w:val="28"/>
          <w:u w:val="single"/>
        </w:rPr>
        <w:t>«О внесении изменений в постановление администрации города Тулы от 31.03.2025 № 118»</w:t>
      </w:r>
      <w:r w:rsidR="006F3A0D" w:rsidRPr="000340B3">
        <w:rPr>
          <w:rFonts w:ascii="PT Astra Serif" w:hAnsi="PT Astra Serif"/>
          <w:sz w:val="28"/>
          <w:szCs w:val="28"/>
          <w:u w:val="single"/>
        </w:rPr>
        <w:t xml:space="preserve"> </w:t>
      </w:r>
      <w:r w:rsidR="0047337D" w:rsidRPr="000340B3">
        <w:rPr>
          <w:rFonts w:ascii="PT Astra Serif" w:hAnsi="PT Astra Serif"/>
          <w:sz w:val="28"/>
          <w:szCs w:val="28"/>
          <w:u w:val="single"/>
        </w:rPr>
        <w:t>размещен в сети Интернет</w:t>
      </w:r>
      <w:r w:rsidR="00FF3435" w:rsidRPr="000340B3">
        <w:rPr>
          <w:rFonts w:ascii="PT Astra Serif" w:hAnsi="PT Astra Serif"/>
          <w:sz w:val="28"/>
          <w:szCs w:val="28"/>
          <w:u w:val="single"/>
        </w:rPr>
        <w:t>.</w:t>
      </w:r>
    </w:p>
    <w:p w:rsidR="00B77F4B" w:rsidRPr="00AB2B94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>Срок приема</w:t>
      </w:r>
      <w:r w:rsidR="00784770" w:rsidRPr="00AB2B94">
        <w:rPr>
          <w:rFonts w:ascii="PT Astra Serif" w:hAnsi="PT Astra Serif"/>
          <w:sz w:val="28"/>
          <w:szCs w:val="28"/>
        </w:rPr>
        <w:t xml:space="preserve"> </w:t>
      </w:r>
      <w:r w:rsidRPr="00AB2B94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AB2B94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AB2B94">
        <w:rPr>
          <w:rFonts w:ascii="PT Astra Serif" w:hAnsi="PT Astra Serif"/>
          <w:sz w:val="28"/>
          <w:szCs w:val="28"/>
        </w:rPr>
        <w:t xml:space="preserve"> с </w:t>
      </w:r>
      <w:r w:rsidR="000340B3">
        <w:rPr>
          <w:rFonts w:ascii="PT Astra Serif" w:hAnsi="PT Astra Serif"/>
          <w:sz w:val="28"/>
          <w:szCs w:val="28"/>
        </w:rPr>
        <w:t>04 апреля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 </w:t>
      </w:r>
      <w:r w:rsidR="008D78A8" w:rsidRPr="00AB2B94">
        <w:rPr>
          <w:rFonts w:ascii="PT Astra Serif" w:hAnsi="PT Astra Serif"/>
          <w:sz w:val="28"/>
          <w:szCs w:val="28"/>
        </w:rPr>
        <w:t xml:space="preserve"> </w:t>
      </w:r>
      <w:r w:rsidR="0056167C" w:rsidRPr="00AB2B94">
        <w:rPr>
          <w:rFonts w:ascii="PT Astra Serif" w:hAnsi="PT Astra Serif"/>
          <w:sz w:val="28"/>
          <w:szCs w:val="28"/>
        </w:rPr>
        <w:t>по</w:t>
      </w:r>
      <w:r w:rsidR="00532DE5" w:rsidRPr="00AB2B94">
        <w:rPr>
          <w:rFonts w:ascii="PT Astra Serif" w:hAnsi="PT Astra Serif"/>
          <w:sz w:val="28"/>
          <w:szCs w:val="28"/>
        </w:rPr>
        <w:br/>
      </w:r>
      <w:r w:rsidR="000340B3">
        <w:rPr>
          <w:rFonts w:ascii="PT Astra Serif" w:hAnsi="PT Astra Serif"/>
          <w:sz w:val="28"/>
          <w:szCs w:val="28"/>
        </w:rPr>
        <w:t>10 апреля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</w:t>
      </w:r>
      <w:r w:rsidR="00B77F4B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AB2B94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AB2B94">
        <w:rPr>
          <w:rFonts w:ascii="PT Astra Serif" w:hAnsi="PT Astra Serif"/>
          <w:sz w:val="28"/>
          <w:szCs w:val="28"/>
        </w:rPr>
        <w:t xml:space="preserve"> или</w:t>
      </w:r>
      <w:r w:rsidR="00FF3435" w:rsidRPr="00AB2B94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AB2B94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AB2B94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AB2B94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AB2B94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AB2B94">
        <w:rPr>
          <w:rFonts w:ascii="PT Astra Serif" w:hAnsi="PT Astra Serif"/>
          <w:sz w:val="28"/>
          <w:szCs w:val="28"/>
        </w:rPr>
        <w:t>,</w:t>
      </w:r>
      <w:r w:rsidR="00FF3435" w:rsidRPr="00AB2B94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0340B3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04 апреля</w:t>
      </w:r>
      <w:r w:rsidR="006F3A0D" w:rsidRPr="00AB2B94">
        <w:rPr>
          <w:rFonts w:ascii="PT Astra Serif" w:hAnsi="PT Astra Serif"/>
          <w:sz w:val="28"/>
          <w:szCs w:val="28"/>
        </w:rPr>
        <w:t xml:space="preserve"> </w:t>
      </w:r>
      <w:r w:rsidR="00FF3435" w:rsidRPr="00AB2B94">
        <w:rPr>
          <w:rFonts w:ascii="PT Astra Serif" w:hAnsi="PT Astra Serif"/>
          <w:sz w:val="28"/>
          <w:szCs w:val="28"/>
        </w:rPr>
        <w:t>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FF3435"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FF3435" w:rsidRDefault="00FF3435" w:rsidP="00FF3435">
      <w:pPr>
        <w:autoSpaceDE w:val="0"/>
        <w:autoSpaceDN w:val="0"/>
        <w:adjustRightInd w:val="0"/>
        <w:jc w:val="both"/>
      </w:pPr>
    </w:p>
    <w:p w:rsidR="00FF3435" w:rsidRDefault="00FF3435" w:rsidP="00FF3435">
      <w:pPr>
        <w:autoSpaceDE w:val="0"/>
        <w:autoSpaceDN w:val="0"/>
        <w:adjustRightInd w:val="0"/>
        <w:jc w:val="both"/>
        <w:outlineLvl w:val="1"/>
      </w:pPr>
      <w:bookmarkStart w:id="0" w:name="_GoBack"/>
      <w:bookmarkEnd w:id="0"/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p w:rsidR="00BB668E" w:rsidRDefault="00BB668E"/>
    <w:sectPr w:rsidR="00BB668E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340B3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37C4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7337D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B1739"/>
    <w:rsid w:val="005C3066"/>
    <w:rsid w:val="005D5803"/>
    <w:rsid w:val="005F7625"/>
    <w:rsid w:val="00617A03"/>
    <w:rsid w:val="00623D06"/>
    <w:rsid w:val="00630003"/>
    <w:rsid w:val="006336AE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46E2"/>
    <w:rsid w:val="00880BD4"/>
    <w:rsid w:val="00887B04"/>
    <w:rsid w:val="00887DAB"/>
    <w:rsid w:val="00887E23"/>
    <w:rsid w:val="00896B44"/>
    <w:rsid w:val="008B2AE5"/>
    <w:rsid w:val="008B6A62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7BE7"/>
    <w:rsid w:val="00B073B5"/>
    <w:rsid w:val="00B140B4"/>
    <w:rsid w:val="00B149F5"/>
    <w:rsid w:val="00B37748"/>
    <w:rsid w:val="00B4335E"/>
    <w:rsid w:val="00B43C18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4D40D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1087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Зверева Светлана Валериевна</cp:lastModifiedBy>
  <cp:revision>4</cp:revision>
  <cp:lastPrinted>2016-05-24T06:30:00Z</cp:lastPrinted>
  <dcterms:created xsi:type="dcterms:W3CDTF">2025-03-20T11:58:00Z</dcterms:created>
  <dcterms:modified xsi:type="dcterms:W3CDTF">2025-04-04T10:42:00Z</dcterms:modified>
</cp:coreProperties>
</file>